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95" w:rsidRPr="00EF5BDE" w:rsidRDefault="007C248B" w:rsidP="00EF5BDE">
      <w:pPr>
        <w:pStyle w:val="21"/>
        <w:shd w:val="clear" w:color="auto" w:fill="auto"/>
        <w:tabs>
          <w:tab w:val="left" w:pos="470"/>
        </w:tabs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0" locked="0" layoutInCell="1" allowOverlap="1">
            <wp:simplePos x="1076325" y="-7496175"/>
            <wp:positionH relativeFrom="margin">
              <wp:align>center</wp:align>
            </wp:positionH>
            <wp:positionV relativeFrom="margin">
              <wp:align>top</wp:align>
            </wp:positionV>
            <wp:extent cx="5977255" cy="8382000"/>
            <wp:effectExtent l="19050" t="0" r="4445" b="0"/>
            <wp:wrapSquare wrapText="bothSides"/>
            <wp:docPr id="1" name="Рисунок 0" descr="Вторая группа - 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BDE">
        <w:rPr>
          <w:sz w:val="26"/>
          <w:szCs w:val="26"/>
        </w:rPr>
        <w:tab/>
        <w:t>7.</w:t>
      </w:r>
      <w:r w:rsidR="00ED7848" w:rsidRPr="00EF5BDE">
        <w:rPr>
          <w:sz w:val="26"/>
          <w:szCs w:val="26"/>
        </w:rPr>
        <w:t xml:space="preserve">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</w:t>
      </w:r>
      <w:r w:rsidR="00ED7848" w:rsidRPr="00EF5BDE">
        <w:rPr>
          <w:sz w:val="26"/>
          <w:szCs w:val="26"/>
        </w:rPr>
        <w:lastRenderedPageBreak/>
        <w:t>режимных моментов в соответствии со спецификой дошкольного образования.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470"/>
        </w:tabs>
        <w:spacing w:after="372"/>
        <w:rPr>
          <w:sz w:val="26"/>
          <w:szCs w:val="26"/>
        </w:rPr>
      </w:pPr>
      <w:r>
        <w:rPr>
          <w:sz w:val="26"/>
          <w:szCs w:val="26"/>
        </w:rPr>
        <w:tab/>
        <w:t>8.</w:t>
      </w:r>
      <w:r w:rsidR="00ED7848" w:rsidRPr="00EF5BDE">
        <w:rPr>
          <w:sz w:val="26"/>
          <w:szCs w:val="26"/>
        </w:rPr>
        <w:t>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047E95" w:rsidRPr="00EF5BDE" w:rsidRDefault="00EF5BDE" w:rsidP="00EF5BDE">
      <w:pPr>
        <w:pStyle w:val="70"/>
        <w:shd w:val="clear" w:color="auto" w:fill="auto"/>
        <w:tabs>
          <w:tab w:val="left" w:pos="2200"/>
        </w:tabs>
        <w:spacing w:before="0" w:after="30" w:line="28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4.</w:t>
      </w:r>
      <w:r w:rsidR="00ED7848" w:rsidRPr="00EF5BDE">
        <w:rPr>
          <w:sz w:val="26"/>
          <w:szCs w:val="26"/>
        </w:rPr>
        <w:t xml:space="preserve">Требования </w:t>
      </w:r>
      <w:r>
        <w:rPr>
          <w:sz w:val="26"/>
          <w:szCs w:val="26"/>
        </w:rPr>
        <w:t>к оформлению календарного плана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="00ED7848" w:rsidRPr="00EF5BDE">
        <w:rPr>
          <w:sz w:val="26"/>
          <w:szCs w:val="26"/>
        </w:rPr>
        <w:t>План должен быть напечатан на компьютере.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619"/>
        </w:tabs>
        <w:rPr>
          <w:sz w:val="26"/>
          <w:szCs w:val="26"/>
        </w:rPr>
      </w:pPr>
      <w:r>
        <w:rPr>
          <w:sz w:val="26"/>
          <w:szCs w:val="26"/>
        </w:rPr>
        <w:t>4.2</w:t>
      </w:r>
      <w:r w:rsidR="00ED7848" w:rsidRPr="00EF5BDE">
        <w:rPr>
          <w:sz w:val="26"/>
          <w:szCs w:val="26"/>
        </w:rPr>
        <w:t>Обязательно должен быть оформлен титульный лист с указанием группы, Ф. И. О. обоих воспитателей группы, даты начала и окончания плана.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>4.3</w:t>
      </w:r>
      <w:r w:rsidR="00ED7848" w:rsidRPr="00EF5BDE">
        <w:rPr>
          <w:sz w:val="26"/>
          <w:szCs w:val="26"/>
        </w:rPr>
        <w:t>План должен содержать следующие разделы</w:t>
      </w:r>
    </w:p>
    <w:p w:rsidR="00047E95" w:rsidRPr="00EF5BDE" w:rsidRDefault="00ED7848" w:rsidP="00EF5BDE">
      <w:pPr>
        <w:pStyle w:val="21"/>
        <w:numPr>
          <w:ilvl w:val="0"/>
          <w:numId w:val="5"/>
        </w:numPr>
        <w:shd w:val="clear" w:color="auto" w:fill="auto"/>
        <w:tabs>
          <w:tab w:val="left" w:pos="990"/>
        </w:tabs>
        <w:ind w:firstLine="740"/>
        <w:rPr>
          <w:sz w:val="26"/>
          <w:szCs w:val="26"/>
        </w:rPr>
      </w:pPr>
      <w:r w:rsidRPr="00EF5BDE">
        <w:rPr>
          <w:sz w:val="26"/>
          <w:szCs w:val="26"/>
        </w:rPr>
        <w:t>годовые задачи ДОУ;</w:t>
      </w:r>
    </w:p>
    <w:p w:rsidR="00047E95" w:rsidRPr="00EF5BDE" w:rsidRDefault="00ED7848" w:rsidP="00EF5BDE">
      <w:pPr>
        <w:pStyle w:val="21"/>
        <w:numPr>
          <w:ilvl w:val="0"/>
          <w:numId w:val="5"/>
        </w:numPr>
        <w:shd w:val="clear" w:color="auto" w:fill="auto"/>
        <w:tabs>
          <w:tab w:val="left" w:pos="990"/>
        </w:tabs>
        <w:ind w:firstLine="740"/>
        <w:rPr>
          <w:sz w:val="26"/>
          <w:szCs w:val="26"/>
        </w:rPr>
      </w:pPr>
      <w:r w:rsidRPr="00EF5BDE">
        <w:rPr>
          <w:sz w:val="26"/>
          <w:szCs w:val="26"/>
        </w:rPr>
        <w:t>режим дня группы;</w:t>
      </w:r>
    </w:p>
    <w:p w:rsidR="00047E95" w:rsidRPr="00EF5BDE" w:rsidRDefault="00ED7848" w:rsidP="00EF5BDE">
      <w:pPr>
        <w:pStyle w:val="21"/>
        <w:numPr>
          <w:ilvl w:val="0"/>
          <w:numId w:val="5"/>
        </w:numPr>
        <w:shd w:val="clear" w:color="auto" w:fill="auto"/>
        <w:tabs>
          <w:tab w:val="left" w:pos="990"/>
        </w:tabs>
        <w:ind w:firstLine="740"/>
        <w:rPr>
          <w:sz w:val="26"/>
          <w:szCs w:val="26"/>
        </w:rPr>
      </w:pPr>
      <w:r w:rsidRPr="00EF5BDE">
        <w:rPr>
          <w:sz w:val="26"/>
          <w:szCs w:val="26"/>
        </w:rPr>
        <w:t>расписание непосредственно образовательной деятельности;</w:t>
      </w:r>
    </w:p>
    <w:p w:rsidR="00047E95" w:rsidRPr="00EF5BDE" w:rsidRDefault="00ED7848" w:rsidP="00EF5BDE">
      <w:pPr>
        <w:pStyle w:val="21"/>
        <w:numPr>
          <w:ilvl w:val="0"/>
          <w:numId w:val="5"/>
        </w:numPr>
        <w:shd w:val="clear" w:color="auto" w:fill="auto"/>
        <w:tabs>
          <w:tab w:val="left" w:pos="960"/>
        </w:tabs>
        <w:ind w:firstLine="740"/>
        <w:rPr>
          <w:sz w:val="26"/>
          <w:szCs w:val="26"/>
        </w:rPr>
      </w:pPr>
      <w:r w:rsidRPr="00EF5BDE">
        <w:rPr>
          <w:sz w:val="26"/>
          <w:szCs w:val="26"/>
        </w:rPr>
        <w:t>список детей группы (с указанием даты рождения и возрастом ребенка на 01.09 текущего года, под списком указывается количество мальчиков и девочек в группе;</w:t>
      </w:r>
    </w:p>
    <w:p w:rsidR="00047E95" w:rsidRPr="00EF5BDE" w:rsidRDefault="00ED7848" w:rsidP="00EF5BDE">
      <w:pPr>
        <w:pStyle w:val="21"/>
        <w:numPr>
          <w:ilvl w:val="0"/>
          <w:numId w:val="5"/>
        </w:numPr>
        <w:shd w:val="clear" w:color="auto" w:fill="auto"/>
        <w:tabs>
          <w:tab w:val="left" w:pos="960"/>
        </w:tabs>
        <w:ind w:firstLine="740"/>
        <w:rPr>
          <w:sz w:val="26"/>
          <w:szCs w:val="26"/>
        </w:rPr>
      </w:pPr>
      <w:r w:rsidRPr="00EF5BDE">
        <w:rPr>
          <w:sz w:val="26"/>
          <w:szCs w:val="26"/>
        </w:rPr>
        <w:t>условные обозначения (в нем фиксируются все сокращения, используемые воспитателями группы).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4.4 </w:t>
      </w:r>
      <w:r w:rsidR="00ED7848" w:rsidRPr="00EF5BDE">
        <w:rPr>
          <w:sz w:val="26"/>
          <w:szCs w:val="26"/>
        </w:rPr>
        <w:t>План оформляется в соответствии с утвержденной формой планирования в соответствии с ФГОС.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619"/>
        </w:tabs>
        <w:rPr>
          <w:sz w:val="26"/>
          <w:szCs w:val="26"/>
        </w:rPr>
      </w:pPr>
      <w:r>
        <w:rPr>
          <w:sz w:val="26"/>
          <w:szCs w:val="26"/>
        </w:rPr>
        <w:t>4.5</w:t>
      </w:r>
      <w:r w:rsidR="00ED7848" w:rsidRPr="00EF5BDE">
        <w:rPr>
          <w:sz w:val="26"/>
          <w:szCs w:val="26"/>
        </w:rPr>
        <w:t>При планировании разнообразной детской деятельности указывается форма детской деятельности (в соответствии с ФГОС ); цель; вопросы; оборудование необходимое для организации детской деятельности.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4.6 </w:t>
      </w:r>
      <w:r w:rsidR="00ED7848" w:rsidRPr="00EF5BDE">
        <w:rPr>
          <w:sz w:val="26"/>
          <w:szCs w:val="26"/>
        </w:rPr>
        <w:t>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047E95" w:rsidRPr="00EF5BDE" w:rsidRDefault="00EF5BDE" w:rsidP="00FB76FB">
      <w:pPr>
        <w:pStyle w:val="70"/>
        <w:shd w:val="clear" w:color="auto" w:fill="auto"/>
        <w:tabs>
          <w:tab w:val="left" w:pos="2491"/>
        </w:tabs>
        <w:spacing w:before="120" w:after="30" w:line="370" w:lineRule="exact"/>
        <w:jc w:val="center"/>
        <w:rPr>
          <w:sz w:val="26"/>
          <w:szCs w:val="26"/>
        </w:rPr>
      </w:pPr>
      <w:r>
        <w:rPr>
          <w:sz w:val="26"/>
          <w:szCs w:val="26"/>
        </w:rPr>
        <w:t>5.Организация работы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92"/>
        </w:tabs>
        <w:rPr>
          <w:sz w:val="26"/>
          <w:szCs w:val="26"/>
        </w:rPr>
      </w:pPr>
      <w:r>
        <w:rPr>
          <w:sz w:val="26"/>
          <w:szCs w:val="26"/>
        </w:rPr>
        <w:t>5.1</w:t>
      </w:r>
      <w:r w:rsidR="00ED7848" w:rsidRPr="00EF5BDE">
        <w:rPr>
          <w:sz w:val="26"/>
          <w:szCs w:val="26"/>
        </w:rPr>
        <w:t>Основа планирования педагогического процесса Программа «От рождения до школы» Н.Е. Вераксы, образовательная программа дошкольного учреждения.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52"/>
        </w:tabs>
        <w:rPr>
          <w:sz w:val="26"/>
          <w:szCs w:val="26"/>
        </w:rPr>
      </w:pPr>
      <w:r>
        <w:rPr>
          <w:sz w:val="26"/>
          <w:szCs w:val="26"/>
        </w:rPr>
        <w:t>5.2</w:t>
      </w:r>
      <w:r w:rsidR="00ED7848" w:rsidRPr="00EF5BDE">
        <w:rPr>
          <w:sz w:val="26"/>
          <w:szCs w:val="26"/>
        </w:rPr>
        <w:t>Календарные планы составляются в соответствии с режимом дня группы, календарно - тематическим планированием, перспективным планированием ООД, циклограммой совместной организованной деятельности в ходе режимных моментов.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92"/>
        </w:tabs>
        <w:rPr>
          <w:sz w:val="26"/>
          <w:szCs w:val="26"/>
        </w:rPr>
      </w:pPr>
      <w:r>
        <w:rPr>
          <w:sz w:val="26"/>
          <w:szCs w:val="26"/>
        </w:rPr>
        <w:t>5.3</w:t>
      </w:r>
      <w:r w:rsidR="00ED7848" w:rsidRPr="00EF5BDE">
        <w:rPr>
          <w:sz w:val="26"/>
          <w:szCs w:val="26"/>
        </w:rPr>
        <w:t>Календарный план составляется на неделю вперед (за исключением индивидуальной работы с детьми).</w:t>
      </w:r>
    </w:p>
    <w:p w:rsidR="00047E95" w:rsidRPr="00EF5BDE" w:rsidRDefault="00EF5BDE" w:rsidP="00EF5BDE">
      <w:pPr>
        <w:pStyle w:val="21"/>
        <w:shd w:val="clear" w:color="auto" w:fill="auto"/>
        <w:tabs>
          <w:tab w:val="left" w:pos="592"/>
        </w:tabs>
        <w:rPr>
          <w:sz w:val="26"/>
          <w:szCs w:val="26"/>
        </w:rPr>
      </w:pPr>
      <w:r>
        <w:rPr>
          <w:sz w:val="26"/>
          <w:szCs w:val="26"/>
        </w:rPr>
        <w:t>5.4</w:t>
      </w:r>
      <w:r w:rsidR="00ED7848" w:rsidRPr="00EF5BDE">
        <w:rPr>
          <w:sz w:val="26"/>
          <w:szCs w:val="26"/>
        </w:rPr>
        <w:t>Календарное планирование осуществляется обоими воспитателями группы.</w:t>
      </w:r>
    </w:p>
    <w:p w:rsidR="00EF5BDE" w:rsidRDefault="00EF5BDE" w:rsidP="00EF5BDE">
      <w:pPr>
        <w:pStyle w:val="21"/>
        <w:shd w:val="clear" w:color="auto" w:fill="auto"/>
        <w:tabs>
          <w:tab w:val="left" w:pos="592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t>5.5</w:t>
      </w:r>
      <w:r w:rsidR="00ED7848" w:rsidRPr="00EF5BDE">
        <w:rPr>
          <w:sz w:val="26"/>
          <w:szCs w:val="26"/>
        </w:rPr>
        <w:t>Индивидуальная работа с детьми планируется, учитывая результаты диагностики и результаты ООД.</w:t>
      </w:r>
    </w:p>
    <w:p w:rsidR="00EF5BDE" w:rsidRDefault="00EF5BDE" w:rsidP="00FB76FB">
      <w:pPr>
        <w:pStyle w:val="21"/>
        <w:shd w:val="clear" w:color="auto" w:fill="auto"/>
        <w:tabs>
          <w:tab w:val="left" w:pos="592"/>
        </w:tabs>
        <w:spacing w:before="120" w:after="30"/>
        <w:jc w:val="center"/>
        <w:rPr>
          <w:b/>
          <w:sz w:val="26"/>
          <w:szCs w:val="26"/>
        </w:rPr>
      </w:pPr>
      <w:r w:rsidRPr="00EF5BDE">
        <w:rPr>
          <w:b/>
          <w:sz w:val="26"/>
          <w:szCs w:val="26"/>
        </w:rPr>
        <w:t>6.</w:t>
      </w:r>
      <w:r>
        <w:rPr>
          <w:b/>
          <w:sz w:val="26"/>
          <w:szCs w:val="26"/>
        </w:rPr>
        <w:t>Документация и ответственность</w:t>
      </w:r>
    </w:p>
    <w:p w:rsidR="00047E95" w:rsidRPr="00EF5BDE" w:rsidRDefault="00FB76FB" w:rsidP="00FB76FB">
      <w:pPr>
        <w:pStyle w:val="21"/>
        <w:shd w:val="clear" w:color="auto" w:fill="auto"/>
        <w:tabs>
          <w:tab w:val="left" w:pos="592"/>
        </w:tabs>
        <w:spacing w:after="30"/>
        <w:rPr>
          <w:sz w:val="26"/>
          <w:szCs w:val="26"/>
        </w:rPr>
      </w:pPr>
      <w:r>
        <w:rPr>
          <w:sz w:val="26"/>
          <w:szCs w:val="26"/>
        </w:rPr>
        <w:lastRenderedPageBreak/>
        <w:t>6.1</w:t>
      </w:r>
      <w:r w:rsidR="00ED7848" w:rsidRPr="00EF5BDE">
        <w:rPr>
          <w:sz w:val="26"/>
          <w:szCs w:val="26"/>
        </w:rPr>
        <w:t>Календарный план является обязательным документом воспитателя.</w:t>
      </w:r>
    </w:p>
    <w:p w:rsidR="00047E95" w:rsidRPr="00EF5BDE" w:rsidRDefault="00FB76FB" w:rsidP="00FB76FB">
      <w:pPr>
        <w:pStyle w:val="21"/>
        <w:shd w:val="clear" w:color="auto" w:fill="auto"/>
        <w:tabs>
          <w:tab w:val="left" w:pos="557"/>
        </w:tabs>
        <w:rPr>
          <w:sz w:val="26"/>
          <w:szCs w:val="26"/>
        </w:rPr>
      </w:pPr>
      <w:r>
        <w:rPr>
          <w:sz w:val="26"/>
          <w:szCs w:val="26"/>
        </w:rPr>
        <w:t>6.2</w:t>
      </w:r>
      <w:r w:rsidR="00ED7848" w:rsidRPr="00EF5BDE">
        <w:rPr>
          <w:sz w:val="26"/>
          <w:szCs w:val="26"/>
        </w:rPr>
        <w:t>Контроль за календарным планированием осуществляется заведующим не реже одного раза в месяц, а так же в соответствии с запланированными в годовом плане контрольными мероприятиями.</w:t>
      </w:r>
    </w:p>
    <w:p w:rsidR="00047E95" w:rsidRDefault="00FB76FB" w:rsidP="00FB76FB">
      <w:pPr>
        <w:pStyle w:val="21"/>
        <w:shd w:val="clear" w:color="auto" w:fill="auto"/>
        <w:tabs>
          <w:tab w:val="left" w:pos="592"/>
        </w:tabs>
        <w:rPr>
          <w:sz w:val="24"/>
          <w:szCs w:val="24"/>
        </w:rPr>
      </w:pPr>
      <w:r>
        <w:rPr>
          <w:sz w:val="26"/>
          <w:szCs w:val="26"/>
        </w:rPr>
        <w:t xml:space="preserve">6.3 </w:t>
      </w:r>
      <w:r w:rsidR="00ED7848" w:rsidRPr="00EF5BDE">
        <w:rPr>
          <w:sz w:val="26"/>
          <w:szCs w:val="26"/>
        </w:rPr>
        <w:t>Заведующий на специально отведенной странице фиксирует дату проверки, цель и рекомендации, с которыми знакомит воспитателей и следит за</w:t>
      </w:r>
      <w:r w:rsidR="00ED7848" w:rsidRPr="00EF5BDE">
        <w:rPr>
          <w:sz w:val="24"/>
          <w:szCs w:val="24"/>
        </w:rPr>
        <w:t xml:space="preserve"> их выполнением.</w:t>
      </w:r>
    </w:p>
    <w:p w:rsidR="007C248B" w:rsidRPr="00EF5BDE" w:rsidRDefault="007C248B" w:rsidP="00FB76FB">
      <w:pPr>
        <w:pStyle w:val="21"/>
        <w:shd w:val="clear" w:color="auto" w:fill="auto"/>
        <w:tabs>
          <w:tab w:val="left" w:pos="592"/>
        </w:tabs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1076325" y="-6057900"/>
            <wp:positionH relativeFrom="margin">
              <wp:align>right</wp:align>
            </wp:positionH>
            <wp:positionV relativeFrom="margin">
              <wp:align>bottom</wp:align>
            </wp:positionV>
            <wp:extent cx="5977255" cy="8372475"/>
            <wp:effectExtent l="19050" t="0" r="4445" b="0"/>
            <wp:wrapSquare wrapText="bothSides"/>
            <wp:docPr id="2" name="Рисунок 1" descr="Вторая группа - 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248B" w:rsidRPr="00EF5BDE" w:rsidSect="00FB76FB">
      <w:footerReference w:type="default" r:id="rId9"/>
      <w:footerReference w:type="first" r:id="rId10"/>
      <w:pgSz w:w="11900" w:h="16840"/>
      <w:pgMar w:top="1102" w:right="818" w:bottom="113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9A8" w:rsidRDefault="003849A8" w:rsidP="00047E95">
      <w:r>
        <w:separator/>
      </w:r>
    </w:p>
  </w:endnote>
  <w:endnote w:type="continuationSeparator" w:id="1">
    <w:p w:rsidR="003849A8" w:rsidRDefault="003849A8" w:rsidP="00047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6922"/>
    </w:sdtPr>
    <w:sdtEndPr>
      <w:rPr>
        <w:rFonts w:ascii="Times New Roman" w:hAnsi="Times New Roman" w:cs="Times New Roman"/>
        <w:sz w:val="20"/>
      </w:rPr>
    </w:sdtEndPr>
    <w:sdtContent>
      <w:p w:rsidR="00FB76FB" w:rsidRPr="00FB76FB" w:rsidRDefault="005E78B5">
        <w:pPr>
          <w:pStyle w:val="a9"/>
          <w:jc w:val="right"/>
          <w:rPr>
            <w:rFonts w:ascii="Times New Roman" w:hAnsi="Times New Roman" w:cs="Times New Roman"/>
            <w:sz w:val="20"/>
          </w:rPr>
        </w:pPr>
        <w:r w:rsidRPr="00FB76FB">
          <w:rPr>
            <w:rFonts w:ascii="Times New Roman" w:hAnsi="Times New Roman" w:cs="Times New Roman"/>
            <w:sz w:val="20"/>
          </w:rPr>
          <w:fldChar w:fldCharType="begin"/>
        </w:r>
        <w:r w:rsidR="00FB76FB" w:rsidRPr="00FB76FB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FB76FB">
          <w:rPr>
            <w:rFonts w:ascii="Times New Roman" w:hAnsi="Times New Roman" w:cs="Times New Roman"/>
            <w:sz w:val="20"/>
          </w:rPr>
          <w:fldChar w:fldCharType="separate"/>
        </w:r>
        <w:r w:rsidR="007C248B">
          <w:rPr>
            <w:rFonts w:ascii="Times New Roman" w:hAnsi="Times New Roman" w:cs="Times New Roman"/>
            <w:noProof/>
            <w:sz w:val="20"/>
          </w:rPr>
          <w:t>4</w:t>
        </w:r>
        <w:r w:rsidRPr="00FB76FB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B76FB" w:rsidRDefault="00FB76F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95" w:rsidRDefault="005E78B5">
    <w:pPr>
      <w:rPr>
        <w:sz w:val="2"/>
        <w:szCs w:val="2"/>
      </w:rPr>
    </w:pPr>
    <w:r w:rsidRPr="005E78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8.05pt;margin-top:783.15pt;width:4.1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7E95" w:rsidRPr="00EF5BDE" w:rsidRDefault="00047E95" w:rsidP="00EF5BDE"/>
            </w:txbxContent>
          </v:textbox>
          <w10:wrap anchorx="page" anchory="page"/>
        </v:shape>
      </w:pict>
    </w:r>
    <w:r w:rsidRPr="005E78B5">
      <w:pict>
        <v:shape id="_x0000_s1027" type="#_x0000_t202" style="position:absolute;margin-left:507pt;margin-top:696.3pt;width:3.1pt;height:6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47E95" w:rsidRDefault="00047E95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9A8" w:rsidRDefault="003849A8"/>
  </w:footnote>
  <w:footnote w:type="continuationSeparator" w:id="1">
    <w:p w:rsidR="003849A8" w:rsidRDefault="003849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7C3F"/>
    <w:multiLevelType w:val="multilevel"/>
    <w:tmpl w:val="B98E1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741BA0"/>
    <w:multiLevelType w:val="multilevel"/>
    <w:tmpl w:val="022A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BC6A73"/>
    <w:multiLevelType w:val="multilevel"/>
    <w:tmpl w:val="0D3E4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060CF2"/>
    <w:multiLevelType w:val="multilevel"/>
    <w:tmpl w:val="B5480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1974B0"/>
    <w:multiLevelType w:val="multilevel"/>
    <w:tmpl w:val="B23AE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47E95"/>
    <w:rsid w:val="00047E95"/>
    <w:rsid w:val="003849A8"/>
    <w:rsid w:val="005E78B5"/>
    <w:rsid w:val="007C248B"/>
    <w:rsid w:val="00D26E71"/>
    <w:rsid w:val="00D974BA"/>
    <w:rsid w:val="00ED623E"/>
    <w:rsid w:val="00ED7848"/>
    <w:rsid w:val="00EF5BDE"/>
    <w:rsid w:val="00FB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E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7E95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047E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047E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047E9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Колонтитул (2)"/>
    <w:basedOn w:val="a0"/>
    <w:rsid w:val="00047E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2">
    <w:name w:val="Основной текст (5)"/>
    <w:basedOn w:val="5"/>
    <w:rsid w:val="00047E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E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047E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047E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047E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047E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E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047E95"/>
    <w:pPr>
      <w:shd w:val="clear" w:color="auto" w:fill="FFFFFF"/>
      <w:spacing w:before="660" w:line="25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047E9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60">
    <w:name w:val="Основной текст (6)"/>
    <w:basedOn w:val="a"/>
    <w:link w:val="6"/>
    <w:rsid w:val="00047E95"/>
    <w:pPr>
      <w:shd w:val="clear" w:color="auto" w:fill="FFFFFF"/>
      <w:spacing w:before="300" w:line="259" w:lineRule="exact"/>
      <w:ind w:hanging="2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rsid w:val="00047E95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047E95"/>
    <w:pPr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EF5B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5BDE"/>
    <w:rPr>
      <w:color w:val="000000"/>
    </w:rPr>
  </w:style>
  <w:style w:type="paragraph" w:styleId="a9">
    <w:name w:val="footer"/>
    <w:basedOn w:val="a"/>
    <w:link w:val="aa"/>
    <w:uiPriority w:val="99"/>
    <w:unhideWhenUsed/>
    <w:rsid w:val="00EF5B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5BDE"/>
    <w:rPr>
      <w:color w:val="000000"/>
    </w:rPr>
  </w:style>
  <w:style w:type="character" w:customStyle="1" w:styleId="3">
    <w:name w:val="Основной текст (3)_"/>
    <w:basedOn w:val="a0"/>
    <w:link w:val="30"/>
    <w:locked/>
    <w:rsid w:val="00EF5BDE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F5BDE"/>
    <w:pPr>
      <w:shd w:val="clear" w:color="auto" w:fill="FFFFFF"/>
      <w:spacing w:before="60" w:after="180" w:line="240" w:lineRule="atLeast"/>
    </w:pPr>
    <w:rPr>
      <w:color w:val="auto"/>
      <w:sz w:val="10"/>
      <w:szCs w:val="10"/>
    </w:rPr>
  </w:style>
  <w:style w:type="paragraph" w:styleId="ab">
    <w:name w:val="Balloon Text"/>
    <w:basedOn w:val="a"/>
    <w:link w:val="ac"/>
    <w:uiPriority w:val="99"/>
    <w:semiHidden/>
    <w:unhideWhenUsed/>
    <w:rsid w:val="00D26E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6E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2017-07-04T11:04:00Z</dcterms:created>
  <dcterms:modified xsi:type="dcterms:W3CDTF">2017-07-09T16:04:00Z</dcterms:modified>
</cp:coreProperties>
</file>